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B0E6" w14:textId="77777777" w:rsidR="00700127" w:rsidRPr="0020463A" w:rsidRDefault="00000000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Allegato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A)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–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Modello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domanda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partecipazione</w:t>
      </w:r>
    </w:p>
    <w:p w14:paraId="728B5D57" w14:textId="77777777" w:rsidR="00700127" w:rsidRPr="0020463A" w:rsidRDefault="00000000">
      <w:pPr>
        <w:pStyle w:val="Titolo"/>
        <w:spacing w:before="265"/>
        <w:ind w:right="139"/>
      </w:pPr>
      <w:r w:rsidRPr="0020463A">
        <w:t>AMBITO</w:t>
      </w:r>
      <w:r w:rsidRPr="0020463A">
        <w:rPr>
          <w:spacing w:val="-15"/>
        </w:rPr>
        <w:t xml:space="preserve"> </w:t>
      </w:r>
      <w:r w:rsidRPr="0020463A">
        <w:t>TERRITORIALE</w:t>
      </w:r>
      <w:r w:rsidRPr="0020463A">
        <w:rPr>
          <w:spacing w:val="-15"/>
        </w:rPr>
        <w:t xml:space="preserve"> </w:t>
      </w:r>
      <w:r w:rsidRPr="0020463A">
        <w:t>7 COMUNE</w:t>
      </w:r>
      <w:r w:rsidRPr="0020463A">
        <w:rPr>
          <w:spacing w:val="-4"/>
        </w:rPr>
        <w:t xml:space="preserve"> </w:t>
      </w:r>
      <w:r w:rsidRPr="0020463A">
        <w:t>CAPOFILA</w:t>
      </w:r>
      <w:r w:rsidRPr="0020463A">
        <w:rPr>
          <w:spacing w:val="54"/>
        </w:rPr>
        <w:t xml:space="preserve"> </w:t>
      </w:r>
      <w:r w:rsidRPr="0020463A">
        <w:t>DI</w:t>
      </w:r>
      <w:r w:rsidRPr="0020463A">
        <w:rPr>
          <w:spacing w:val="54"/>
        </w:rPr>
        <w:t xml:space="preserve"> </w:t>
      </w:r>
      <w:r w:rsidRPr="0020463A">
        <w:rPr>
          <w:spacing w:val="-2"/>
        </w:rPr>
        <w:t>MANDURIA</w:t>
      </w:r>
    </w:p>
    <w:p w14:paraId="6788C11F" w14:textId="77777777" w:rsidR="00700127" w:rsidRPr="0020463A" w:rsidRDefault="00000000">
      <w:pPr>
        <w:pStyle w:val="Titolo"/>
        <w:ind w:left="5589" w:firstLine="1880"/>
      </w:pPr>
      <w:r w:rsidRPr="0020463A">
        <w:t>UFFICIO</w:t>
      </w:r>
      <w:r w:rsidRPr="0020463A">
        <w:rPr>
          <w:spacing w:val="-15"/>
        </w:rPr>
        <w:t xml:space="preserve"> </w:t>
      </w:r>
      <w:r w:rsidRPr="0020463A">
        <w:t>DI</w:t>
      </w:r>
      <w:r w:rsidRPr="0020463A">
        <w:rPr>
          <w:spacing w:val="-15"/>
        </w:rPr>
        <w:t xml:space="preserve"> </w:t>
      </w:r>
      <w:r w:rsidRPr="0020463A">
        <w:t>PIANO VIA</w:t>
      </w:r>
      <w:r w:rsidRPr="0020463A">
        <w:rPr>
          <w:spacing w:val="-8"/>
        </w:rPr>
        <w:t xml:space="preserve"> </w:t>
      </w:r>
      <w:r w:rsidRPr="0020463A">
        <w:t>FRA’</w:t>
      </w:r>
      <w:r w:rsidRPr="0020463A">
        <w:rPr>
          <w:spacing w:val="-7"/>
        </w:rPr>
        <w:t xml:space="preserve"> </w:t>
      </w:r>
      <w:r w:rsidRPr="0020463A">
        <w:t>BEATO</w:t>
      </w:r>
      <w:r w:rsidRPr="0020463A">
        <w:rPr>
          <w:spacing w:val="-8"/>
        </w:rPr>
        <w:t xml:space="preserve"> </w:t>
      </w:r>
      <w:r w:rsidRPr="0020463A">
        <w:t>MARGARITO</w:t>
      </w:r>
      <w:r w:rsidRPr="0020463A">
        <w:rPr>
          <w:spacing w:val="-8"/>
        </w:rPr>
        <w:t xml:space="preserve"> </w:t>
      </w:r>
      <w:r w:rsidRPr="0020463A">
        <w:t>N.</w:t>
      </w:r>
      <w:r w:rsidRPr="0020463A">
        <w:rPr>
          <w:spacing w:val="-7"/>
        </w:rPr>
        <w:t xml:space="preserve"> </w:t>
      </w:r>
      <w:r w:rsidRPr="0020463A">
        <w:t>7 CAP: 74024 MANDURIA(TA)</w:t>
      </w:r>
    </w:p>
    <w:p w14:paraId="0465BF79" w14:textId="77777777" w:rsidR="00700127" w:rsidRDefault="00700127">
      <w:pPr>
        <w:pStyle w:val="Corpotesto"/>
        <w:spacing w:before="234"/>
        <w:rPr>
          <w:rFonts w:ascii="Times New Roman" w:hAnsi="Times New Roman" w:cs="Times New Roman"/>
          <w:b/>
          <w:sz w:val="24"/>
          <w:szCs w:val="24"/>
        </w:rPr>
      </w:pPr>
    </w:p>
    <w:p w14:paraId="286CD4F3" w14:textId="77777777" w:rsidR="0020463A" w:rsidRPr="0020463A" w:rsidRDefault="0020463A">
      <w:pPr>
        <w:pStyle w:val="Corpotesto"/>
        <w:spacing w:before="234"/>
        <w:rPr>
          <w:rFonts w:ascii="Times New Roman" w:hAnsi="Times New Roman" w:cs="Times New Roman"/>
          <w:b/>
          <w:sz w:val="24"/>
          <w:szCs w:val="24"/>
        </w:rPr>
      </w:pPr>
    </w:p>
    <w:p w14:paraId="6B1AEA27" w14:textId="51686835" w:rsidR="0020463A" w:rsidRPr="0020463A" w:rsidRDefault="00000000" w:rsidP="00204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63A">
        <w:rPr>
          <w:rFonts w:ascii="Times New Roman" w:hAnsi="Times New Roman" w:cs="Times New Roman"/>
          <w:b/>
          <w:sz w:val="24"/>
          <w:szCs w:val="24"/>
        </w:rPr>
        <w:t xml:space="preserve">OGGETTO: AVVISO PUBBLICO PER LA FORMULAZIONE DI MANIFESTAZIONE A PARTECIPARE ALLA PROCEDURA NEGOZIATA AI SENSI DELL’ART. 50, COMMA 1. LETTERA E) DEL D.LGS N. 36/2023 DA ESPLETARE SULLA PIATTAFORMA TRASPARE PER L’INDIVIDUAZIONE DI UN SOGGETTO A CUI AFFIDARE </w:t>
      </w:r>
      <w:r w:rsidR="0020463A" w:rsidRPr="0020463A">
        <w:rPr>
          <w:rFonts w:ascii="Times New Roman" w:hAnsi="Times New Roman" w:cs="Times New Roman"/>
          <w:b/>
          <w:bCs/>
          <w:sz w:val="24"/>
          <w:szCs w:val="24"/>
        </w:rPr>
        <w:t xml:space="preserve">LA GESTIONE DEL SERVIZIO PNRR </w:t>
      </w:r>
      <w:r w:rsidR="0020463A" w:rsidRPr="00204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M5C2-1.1.3 DENOMINATO “RAFFORZAMENTO DEI SERVIZI SOCIALI DOMICILIARI PER GARANTIRE LA DIMISSIONE ANTICIPATA ASSISTITA E PREVENIRE L’OSPEDALIZZAZIONE”</w:t>
      </w:r>
      <w:r w:rsidR="002D0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295B98E" w14:textId="77777777" w:rsidR="0020463A" w:rsidRPr="0020463A" w:rsidRDefault="0020463A" w:rsidP="0020463A">
      <w:pPr>
        <w:pStyle w:val="Titolo1"/>
        <w:spacing w:line="276" w:lineRule="auto"/>
        <w:ind w:right="425"/>
      </w:pPr>
    </w:p>
    <w:p w14:paraId="19148BAF" w14:textId="77777777" w:rsidR="00700127" w:rsidRPr="0020463A" w:rsidRDefault="0070012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43F77D0" w14:textId="77777777" w:rsidR="00700127" w:rsidRPr="0020463A" w:rsidRDefault="00700127">
      <w:pPr>
        <w:pStyle w:val="Corpotesto"/>
        <w:spacing w:before="159"/>
        <w:rPr>
          <w:rFonts w:ascii="Times New Roman" w:hAnsi="Times New Roman" w:cs="Times New Roman"/>
          <w:b/>
          <w:sz w:val="24"/>
          <w:szCs w:val="24"/>
        </w:rPr>
      </w:pPr>
    </w:p>
    <w:p w14:paraId="51E44C17" w14:textId="7A581D9D" w:rsidR="00700127" w:rsidRPr="0020463A" w:rsidRDefault="00000000">
      <w:pPr>
        <w:pStyle w:val="Corpotesto"/>
        <w:tabs>
          <w:tab w:val="left" w:pos="2527"/>
          <w:tab w:val="left" w:pos="3711"/>
          <w:tab w:val="left" w:pos="4093"/>
          <w:tab w:val="left" w:pos="4803"/>
          <w:tab w:val="left" w:pos="9554"/>
          <w:tab w:val="left" w:pos="9587"/>
          <w:tab w:val="left" w:pos="9620"/>
        </w:tabs>
        <w:spacing w:line="360" w:lineRule="auto"/>
        <w:ind w:left="2" w:right="134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Il/La sottoscritto/a NOME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E60AEE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60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046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(</w:t>
      </w:r>
      <w:r w:rsidRPr="0020463A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) il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18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5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via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In qualità di Legale Rappresentante del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Natura giuridica: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Sede legale: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Codice fiscale/Partita IVA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9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Indirizzo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Tel.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Cell.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8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Indirizzo e-mail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PEC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</w:p>
    <w:p w14:paraId="3E47ECEA" w14:textId="77777777" w:rsidR="00700127" w:rsidRPr="0020463A" w:rsidRDefault="00700127">
      <w:pPr>
        <w:pStyle w:val="Corpotesto"/>
        <w:spacing w:before="151"/>
        <w:rPr>
          <w:rFonts w:ascii="Times New Roman" w:hAnsi="Times New Roman" w:cs="Times New Roman"/>
          <w:sz w:val="24"/>
          <w:szCs w:val="24"/>
        </w:rPr>
      </w:pPr>
    </w:p>
    <w:p w14:paraId="6858AFB0" w14:textId="7E9FBD60" w:rsidR="00700127" w:rsidRPr="0020463A" w:rsidRDefault="00000000" w:rsidP="00204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Per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ogni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comunicazione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relativa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chiarimenti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per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le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verifiche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previste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dalla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bCs/>
          <w:sz w:val="24"/>
          <w:szCs w:val="24"/>
        </w:rPr>
        <w:t>normativa</w:t>
      </w:r>
      <w:r w:rsid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vigente:</w:t>
      </w:r>
    </w:p>
    <w:p w14:paraId="2D58D53F" w14:textId="77777777" w:rsidR="00700127" w:rsidRPr="0020463A" w:rsidRDefault="00000000">
      <w:pPr>
        <w:pStyle w:val="Corpotesto"/>
        <w:tabs>
          <w:tab w:val="left" w:pos="2673"/>
          <w:tab w:val="left" w:pos="3190"/>
          <w:tab w:val="left" w:pos="4068"/>
          <w:tab w:val="left" w:pos="6229"/>
          <w:tab w:val="left" w:pos="9485"/>
          <w:tab w:val="left" w:pos="9610"/>
        </w:tabs>
        <w:spacing w:before="135" w:line="360" w:lineRule="auto"/>
        <w:ind w:left="2" w:right="168" w:hanging="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Domicilio eletto: via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Località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>CAP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Tel.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e-mail (PEC)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b/>
          <w:color w:val="101010"/>
          <w:spacing w:val="-2"/>
          <w:sz w:val="24"/>
          <w:szCs w:val="24"/>
        </w:rPr>
        <w:t>CHIEDE</w:t>
      </w:r>
    </w:p>
    <w:p w14:paraId="43F9915A" w14:textId="77777777" w:rsidR="00700127" w:rsidRPr="0020463A" w:rsidRDefault="00000000">
      <w:pPr>
        <w:pStyle w:val="Corpotesto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partecipare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all’indagine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mercato,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qualità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di:</w:t>
      </w:r>
    </w:p>
    <w:p w14:paraId="5849FDC4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</w:tabs>
        <w:spacing w:before="128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OPERATORE</w:t>
      </w:r>
      <w:r w:rsidRPr="002046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ECONOMICO</w:t>
      </w:r>
      <w:r w:rsidRPr="002046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SINGOLO</w:t>
      </w:r>
    </w:p>
    <w:p w14:paraId="29991A67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</w:tabs>
        <w:spacing w:before="153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QUALITÀ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MANDATARIO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RAGGRUPPAMENTO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TEMPORANEO</w:t>
      </w:r>
    </w:p>
    <w:p w14:paraId="71969EDB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  <w:tab w:val="left" w:pos="8939"/>
        </w:tabs>
        <w:spacing w:before="154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ALTRO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5935AA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6C8936" w14:textId="77777777" w:rsidR="00700127" w:rsidRPr="0020463A" w:rsidRDefault="00700127">
      <w:pPr>
        <w:pStyle w:val="Corpotesto"/>
        <w:spacing w:before="21"/>
        <w:rPr>
          <w:rFonts w:ascii="Times New Roman" w:hAnsi="Times New Roman" w:cs="Times New Roman"/>
          <w:sz w:val="24"/>
          <w:szCs w:val="24"/>
        </w:rPr>
      </w:pPr>
    </w:p>
    <w:p w14:paraId="5DD896E9" w14:textId="1C4DE43C" w:rsidR="00700127" w:rsidRDefault="00000000" w:rsidP="0020463A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Inoltre, ai sensi degli artt. 46 e 47 del D.P.R. 445/2000, consapevole delle sanzioni penali previste</w:t>
      </w:r>
      <w:r w:rsid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lastRenderedPageBreak/>
        <w:t>dall'art.</w:t>
      </w:r>
      <w:r w:rsidRPr="002046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76 D.P.R. 445/2000 per le ipotesi di falsità in atti e dichiarazioni mendaci ivi indicate,</w:t>
      </w:r>
    </w:p>
    <w:p w14:paraId="006A23BA" w14:textId="77777777" w:rsidR="0020463A" w:rsidRPr="0020463A" w:rsidRDefault="0020463A" w:rsidP="0020463A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</w:p>
    <w:p w14:paraId="59224E9F" w14:textId="77777777" w:rsidR="00700127" w:rsidRDefault="00000000">
      <w:pPr>
        <w:spacing w:before="1"/>
        <w:ind w:right="1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463A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00AC3816" w14:textId="77777777" w:rsidR="0020463A" w:rsidRPr="0020463A" w:rsidRDefault="0020463A">
      <w:pPr>
        <w:spacing w:before="1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F0BC5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2"/>
        </w:tabs>
        <w:spacing w:before="134" w:line="360" w:lineRule="auto"/>
        <w:ind w:left="362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aver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preso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visione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dell’Avviso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pubblico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cui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all’oggetto;</w:t>
      </w:r>
    </w:p>
    <w:p w14:paraId="0A4828E0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1"/>
        </w:tabs>
        <w:spacing w:before="41" w:line="360" w:lineRule="auto"/>
        <w:ind w:left="361" w:hanging="3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manifestare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il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proprio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interesse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ad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essere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invitato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procedura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negoziata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cui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all’oggetto;</w:t>
      </w:r>
    </w:p>
    <w:p w14:paraId="0D54C3DD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1"/>
        </w:tabs>
        <w:spacing w:before="135" w:line="360" w:lineRule="auto"/>
        <w:ind w:left="361" w:right="146" w:hanging="3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essere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possesso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requisiti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ordine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generale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previsti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all'art.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6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dell'Avviso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esplorativo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oggetto;</w:t>
      </w:r>
    </w:p>
    <w:p w14:paraId="07EAA864" w14:textId="77777777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34" w:line="360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di essere iscritto nel </w:t>
      </w:r>
      <w:r w:rsidRPr="0020463A">
        <w:rPr>
          <w:rFonts w:ascii="Times New Roman" w:hAnsi="Times New Roman" w:cs="Times New Roman"/>
          <w:color w:val="101010"/>
          <w:sz w:val="24"/>
          <w:szCs w:val="24"/>
        </w:rPr>
        <w:t>Registro delle Imprese oppure nell’Albo</w:t>
      </w:r>
      <w:r w:rsidRPr="0020463A">
        <w:rPr>
          <w:rFonts w:ascii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color w:val="101010"/>
          <w:sz w:val="24"/>
          <w:szCs w:val="24"/>
        </w:rPr>
        <w:t>Nazionale delle Cooperative e nell’Albo Regionale delle Cooperative Sociali per attività pertinenti con quelle oggetto della presente procedura di gara</w:t>
      </w:r>
      <w:r w:rsidRPr="0020463A">
        <w:rPr>
          <w:rFonts w:ascii="Times New Roman" w:hAnsi="Times New Roman" w:cs="Times New Roman"/>
          <w:sz w:val="24"/>
          <w:szCs w:val="24"/>
        </w:rPr>
        <w:t>;</w:t>
      </w:r>
    </w:p>
    <w:p w14:paraId="5CC7F386" w14:textId="4FBAACD3" w:rsidR="00700127" w:rsidRPr="002D091E" w:rsidRDefault="00000000" w:rsidP="002D091E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color w:val="101010"/>
          <w:sz w:val="24"/>
          <w:szCs w:val="24"/>
        </w:rPr>
        <w:t xml:space="preserve">di possedere risorse umane, strumentali e finanziarie sufficienti a garantire la corretta prestazione del servizio in </w:t>
      </w:r>
      <w:r w:rsidRPr="0020463A">
        <w:rPr>
          <w:rFonts w:ascii="Times New Roman" w:hAnsi="Times New Roman" w:cs="Times New Roman"/>
          <w:sz w:val="24"/>
          <w:szCs w:val="24"/>
        </w:rPr>
        <w:t>oggetto;</w:t>
      </w:r>
    </w:p>
    <w:p w14:paraId="218A560E" w14:textId="1F3F99B1" w:rsidR="00700127" w:rsidRPr="002D091E" w:rsidRDefault="00000000" w:rsidP="002D091E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 essere a conoscenza che gli obblighi di condotta previsti dal D.P.R. 62/2013 “Regolamento recante il Codice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Comportamento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dipendenti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pubblici,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norma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dell’art.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54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Decreto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Legislativo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30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marzo</w:t>
      </w:r>
      <w:r w:rsidR="002D091E">
        <w:rPr>
          <w:rFonts w:ascii="Times New Roman" w:hAnsi="Times New Roman" w:cs="Times New Roman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n.</w:t>
      </w:r>
      <w:r w:rsidRPr="002D09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165”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trovano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applicazione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propri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confronti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e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riguardi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dei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propri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pacing w:val="-2"/>
          <w:sz w:val="24"/>
          <w:szCs w:val="24"/>
        </w:rPr>
        <w:t>collaboratori;</w:t>
      </w:r>
    </w:p>
    <w:p w14:paraId="53141726" w14:textId="77777777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34"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 essere a conoscenza che ai sensi dell’art. 13 del Regolamento UE 2016/679 GDPR - Regolamento generale sulla protezione dei dati - i dati personali forniti dai partecipanti saranno raccolti presso l’Ambito Territoriale 7 del Comune di Manduria (Comune Capofila) per le finalità di gestione della gara</w:t>
      </w:r>
      <w:r w:rsidRPr="002046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 saranno trattati con o senza ausilio di mezzi elettronici, limitatamente e per il tempo necessario agli adempimenti relativi alla gara e di autorizzarne espressamente il trattamento;</w:t>
      </w:r>
    </w:p>
    <w:p w14:paraId="44C8F242" w14:textId="72CF4B68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 essere a conoscenza che le medesime informazioni potranno essere comunicate alle amministrazioni pubbliche interessate alla verifica dei requisiti generali e speciali del partecipante</w:t>
      </w:r>
      <w:r w:rsidR="002D091E">
        <w:rPr>
          <w:rFonts w:ascii="Times New Roman" w:hAnsi="Times New Roman" w:cs="Times New Roman"/>
          <w:sz w:val="24"/>
          <w:szCs w:val="24"/>
        </w:rPr>
        <w:t>.</w:t>
      </w:r>
    </w:p>
    <w:p w14:paraId="6C02A591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C96927A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77E3440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A76499" w14:textId="77777777" w:rsidR="00700127" w:rsidRPr="0020463A" w:rsidRDefault="00700127">
      <w:pPr>
        <w:pStyle w:val="Corpotesto"/>
        <w:spacing w:before="63"/>
        <w:rPr>
          <w:rFonts w:ascii="Times New Roman" w:hAnsi="Times New Roman" w:cs="Times New Roman"/>
          <w:sz w:val="24"/>
          <w:szCs w:val="24"/>
        </w:rPr>
      </w:pPr>
    </w:p>
    <w:p w14:paraId="13CB2A69" w14:textId="77777777" w:rsidR="00700127" w:rsidRPr="0020463A" w:rsidRDefault="00000000">
      <w:pPr>
        <w:pStyle w:val="Corpotesto"/>
        <w:tabs>
          <w:tab w:val="left" w:pos="1694"/>
          <w:tab w:val="left" w:pos="4141"/>
          <w:tab w:val="left" w:pos="8803"/>
        </w:tabs>
        <w:ind w:left="5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,</w:t>
      </w:r>
      <w:r w:rsidRPr="002046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>lì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Firma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700127" w:rsidRPr="0020463A">
      <w:pgSz w:w="11910" w:h="16840"/>
      <w:pgMar w:top="14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E2B"/>
    <w:multiLevelType w:val="hybridMultilevel"/>
    <w:tmpl w:val="2E4C86C2"/>
    <w:lvl w:ilvl="0" w:tplc="4F34DAD2">
      <w:numFmt w:val="bullet"/>
      <w:lvlText w:val="•"/>
      <w:lvlJc w:val="left"/>
      <w:pPr>
        <w:ind w:left="3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1" w:tplc="273C9DFC"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2" w:tplc="753C0B0C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3" w:tplc="3188763C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61AC629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D7C2CF5C">
      <w:numFmt w:val="bullet"/>
      <w:lvlText w:val="•"/>
      <w:lvlJc w:val="left"/>
      <w:pPr>
        <w:ind w:left="5070" w:hanging="360"/>
      </w:pPr>
      <w:rPr>
        <w:rFonts w:hint="default"/>
        <w:lang w:val="it-IT" w:eastAsia="en-US" w:bidi="ar-SA"/>
      </w:rPr>
    </w:lvl>
    <w:lvl w:ilvl="6" w:tplc="89ECBDC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6ED8D83C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8" w:tplc="F9221A36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CB4279"/>
    <w:multiLevelType w:val="hybridMultilevel"/>
    <w:tmpl w:val="9FBEA9C0"/>
    <w:lvl w:ilvl="0" w:tplc="CC580706">
      <w:numFmt w:val="bullet"/>
      <w:lvlText w:val="☐"/>
      <w:lvlJc w:val="left"/>
      <w:pPr>
        <w:ind w:left="250" w:hanging="24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C6263A08">
      <w:numFmt w:val="bullet"/>
      <w:lvlText w:val="•"/>
      <w:lvlJc w:val="left"/>
      <w:pPr>
        <w:ind w:left="1212" w:hanging="247"/>
      </w:pPr>
      <w:rPr>
        <w:rFonts w:hint="default"/>
        <w:lang w:val="it-IT" w:eastAsia="en-US" w:bidi="ar-SA"/>
      </w:rPr>
    </w:lvl>
    <w:lvl w:ilvl="2" w:tplc="9DC07F9E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348687EE">
      <w:numFmt w:val="bullet"/>
      <w:lvlText w:val="•"/>
      <w:lvlJc w:val="left"/>
      <w:pPr>
        <w:ind w:left="3116" w:hanging="247"/>
      </w:pPr>
      <w:rPr>
        <w:rFonts w:hint="default"/>
        <w:lang w:val="it-IT" w:eastAsia="en-US" w:bidi="ar-SA"/>
      </w:rPr>
    </w:lvl>
    <w:lvl w:ilvl="4" w:tplc="268E780A">
      <w:numFmt w:val="bullet"/>
      <w:lvlText w:val="•"/>
      <w:lvlJc w:val="left"/>
      <w:pPr>
        <w:ind w:left="4068" w:hanging="247"/>
      </w:pPr>
      <w:rPr>
        <w:rFonts w:hint="default"/>
        <w:lang w:val="it-IT" w:eastAsia="en-US" w:bidi="ar-SA"/>
      </w:rPr>
    </w:lvl>
    <w:lvl w:ilvl="5" w:tplc="B72CA094">
      <w:numFmt w:val="bullet"/>
      <w:lvlText w:val="•"/>
      <w:lvlJc w:val="left"/>
      <w:pPr>
        <w:ind w:left="5020" w:hanging="247"/>
      </w:pPr>
      <w:rPr>
        <w:rFonts w:hint="default"/>
        <w:lang w:val="it-IT" w:eastAsia="en-US" w:bidi="ar-SA"/>
      </w:rPr>
    </w:lvl>
    <w:lvl w:ilvl="6" w:tplc="D92874DA">
      <w:numFmt w:val="bullet"/>
      <w:lvlText w:val="•"/>
      <w:lvlJc w:val="left"/>
      <w:pPr>
        <w:ind w:left="5972" w:hanging="247"/>
      </w:pPr>
      <w:rPr>
        <w:rFonts w:hint="default"/>
        <w:lang w:val="it-IT" w:eastAsia="en-US" w:bidi="ar-SA"/>
      </w:rPr>
    </w:lvl>
    <w:lvl w:ilvl="7" w:tplc="3F9A5C58">
      <w:numFmt w:val="bullet"/>
      <w:lvlText w:val="•"/>
      <w:lvlJc w:val="left"/>
      <w:pPr>
        <w:ind w:left="6924" w:hanging="247"/>
      </w:pPr>
      <w:rPr>
        <w:rFonts w:hint="default"/>
        <w:lang w:val="it-IT" w:eastAsia="en-US" w:bidi="ar-SA"/>
      </w:rPr>
    </w:lvl>
    <w:lvl w:ilvl="8" w:tplc="F4446DFE">
      <w:numFmt w:val="bullet"/>
      <w:lvlText w:val="•"/>
      <w:lvlJc w:val="left"/>
      <w:pPr>
        <w:ind w:left="7876" w:hanging="247"/>
      </w:pPr>
      <w:rPr>
        <w:rFonts w:hint="default"/>
        <w:lang w:val="it-IT" w:eastAsia="en-US" w:bidi="ar-SA"/>
      </w:rPr>
    </w:lvl>
  </w:abstractNum>
  <w:num w:numId="1" w16cid:durableId="1399354937">
    <w:abstractNumId w:val="0"/>
  </w:num>
  <w:num w:numId="2" w16cid:durableId="8015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27"/>
    <w:rsid w:val="0020463A"/>
    <w:rsid w:val="00282EA6"/>
    <w:rsid w:val="002D091E"/>
    <w:rsid w:val="002D31E6"/>
    <w:rsid w:val="00700127"/>
    <w:rsid w:val="00763790"/>
    <w:rsid w:val="00E014C6"/>
    <w:rsid w:val="00E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CD57"/>
  <w15:docId w15:val="{07969FF0-16BF-6644-BEFA-FA140AD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0463A"/>
    <w:pPr>
      <w:ind w:left="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369" w:right="136" w:firstLine="1166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20463A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Sociale Professionale</dc:title>
  <dc:creator>antoniominna</dc:creator>
  <cp:lastModifiedBy>Annamaria Bene</cp:lastModifiedBy>
  <cp:revision>2</cp:revision>
  <dcterms:created xsi:type="dcterms:W3CDTF">2025-01-10T10:58:00Z</dcterms:created>
  <dcterms:modified xsi:type="dcterms:W3CDTF">2025-01-10T10:58:00Z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2025-01-03T00:00:00Z</vt:filetime>
  </property>
</Properties>
</file>